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0ADE" w14:textId="349A0CB3" w:rsidR="003600AC" w:rsidRDefault="00DB07E8" w:rsidP="00DB07E8">
      <w:pPr>
        <w:ind w:left="-270"/>
        <w:rPr>
          <w:rFonts w:ascii="Verdana" w:hAnsi="Verdana"/>
          <w:b/>
          <w:sz w:val="36"/>
          <w:szCs w:val="36"/>
        </w:rPr>
      </w:pPr>
      <w:r w:rsidRPr="00DB07E8"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18BDB230" wp14:editId="754365EB">
            <wp:extent cx="2644140" cy="2644140"/>
            <wp:effectExtent l="0" t="0" r="3810" b="3810"/>
            <wp:docPr id="2" name="Picture 2" descr="C:\Users\Owner\Desktop\Vista Gardens\2019 Fall Crop\Broccoli\New folder\Image Marathon 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Broccoli\New folder\Image Marathon brocco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3C2D" w14:textId="288E04B2" w:rsidR="001948AD" w:rsidRPr="00EA556A" w:rsidRDefault="003600AC" w:rsidP="00DB07E8">
      <w:pPr>
        <w:ind w:left="-360"/>
        <w:rPr>
          <w:rFonts w:ascii="Verdana" w:hAnsi="Verdana"/>
          <w:b/>
          <w:sz w:val="38"/>
          <w:szCs w:val="38"/>
        </w:rPr>
      </w:pPr>
      <w:r w:rsidRPr="00EA556A">
        <w:rPr>
          <w:rFonts w:ascii="Verdana" w:hAnsi="Verdana"/>
          <w:b/>
          <w:sz w:val="38"/>
          <w:szCs w:val="38"/>
        </w:rPr>
        <w:t>Broccoli</w:t>
      </w:r>
      <w:r w:rsidR="001948AD" w:rsidRPr="00EA556A">
        <w:rPr>
          <w:rFonts w:ascii="Verdana" w:hAnsi="Verdana"/>
          <w:b/>
          <w:sz w:val="38"/>
          <w:szCs w:val="38"/>
        </w:rPr>
        <w:t xml:space="preserve"> – </w:t>
      </w:r>
      <w:r w:rsidR="00DB07E8" w:rsidRPr="00EA556A">
        <w:rPr>
          <w:rFonts w:ascii="Verdana" w:hAnsi="Verdana"/>
          <w:b/>
          <w:sz w:val="38"/>
          <w:szCs w:val="38"/>
        </w:rPr>
        <w:t>Marathon</w:t>
      </w:r>
      <w:r w:rsidR="00057A44" w:rsidRPr="00EA556A">
        <w:rPr>
          <w:rFonts w:ascii="Verdana" w:hAnsi="Verdana"/>
          <w:b/>
          <w:sz w:val="38"/>
          <w:szCs w:val="38"/>
        </w:rPr>
        <w:t xml:space="preserve"> </w:t>
      </w:r>
    </w:p>
    <w:p w14:paraId="4E500EDC" w14:textId="01A289C8" w:rsidR="00DB07E8" w:rsidRDefault="00EA556A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EA556A">
        <w:rPr>
          <w:rFonts w:ascii="Verdana" w:eastAsia="Times New Roman" w:hAnsi="Verdana" w:cs="Helvetica"/>
          <w:b/>
          <w:color w:val="404040"/>
          <w:sz w:val="28"/>
          <w:szCs w:val="28"/>
        </w:rPr>
        <w:t>Marathon has a high dome, small bead and heavy head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. H</w:t>
      </w:r>
      <w:r w:rsidR="00DB07E8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eat tolerant but unique because it keeps growing even in cooler temperatures, so it is perfect for a fall crop in the South. </w:t>
      </w:r>
    </w:p>
    <w:p w14:paraId="58EE2339" w14:textId="42CA16FA" w:rsidR="00DB07E8" w:rsidRDefault="00DB07E8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F0B5A61" w14:textId="0F4BD70A" w:rsidR="005C0903" w:rsidRPr="00DB07E8" w:rsidRDefault="00DB07E8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Spacing: 24"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>A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one-inch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layer of mulch keeps the soil surface much </w:t>
      </w:r>
      <w:r w:rsidR="00EA556A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cool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>e</w:t>
      </w:r>
      <w:r w:rsidR="00EA556A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r and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reduces the threat of bolting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11D30227" w14:textId="67065E71" w:rsidR="00DB07E8" w:rsidRDefault="00DB07E8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CCD9377" w14:textId="04C846E2" w:rsidR="00DB07E8" w:rsidRDefault="00DB07E8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Irrigatio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>n: Regular, steady watering of 1-1½</w:t>
      </w:r>
      <w:r>
        <w:rPr>
          <w:rFonts w:ascii="Verdana" w:hAnsi="Verdana" w:cs="Helvetica"/>
          <w:b/>
          <w:bCs/>
          <w:color w:val="404040"/>
          <w:sz w:val="28"/>
          <w:szCs w:val="28"/>
        </w:rPr>
        <w:t>"</w:t>
      </w:r>
      <w:r w:rsidR="005C0903">
        <w:rPr>
          <w:rFonts w:ascii="Verdana" w:hAnsi="Verdana" w:cs="Helvetica"/>
          <w:b/>
          <w:bCs/>
          <w:color w:val="404040"/>
          <w:sz w:val="28"/>
          <w:szCs w:val="28"/>
        </w:rPr>
        <w:t xml:space="preserve"> </w:t>
      </w:r>
      <w:r w:rsidRPr="00DB07E8">
        <w:rPr>
          <w:rFonts w:ascii="Verdana" w:hAnsi="Verdana" w:cs="Helvetica"/>
          <w:b/>
          <w:bCs/>
          <w:color w:val="404040"/>
          <w:sz w:val="28"/>
          <w:szCs w:val="28"/>
        </w:rPr>
        <w:t>per</w:t>
      </w:r>
      <w:r>
        <w:rPr>
          <w:rFonts w:ascii="Verdana" w:hAnsi="Verdana" w:cs="Helvetica"/>
          <w:b/>
          <w:bCs/>
          <w:color w:val="404040"/>
          <w:sz w:val="28"/>
          <w:szCs w:val="28"/>
        </w:rPr>
        <w:t xml:space="preserve"> </w:t>
      </w:r>
      <w:r w:rsidRPr="00DB07E8">
        <w:rPr>
          <w:rFonts w:ascii="Verdana" w:hAnsi="Verdana" w:cs="Helvetica"/>
          <w:b/>
          <w:bCs/>
          <w:color w:val="404040"/>
          <w:sz w:val="28"/>
          <w:szCs w:val="28"/>
        </w:rPr>
        <w:t>week</w:t>
      </w:r>
      <w:r w:rsidR="005C0903">
        <w:rPr>
          <w:rFonts w:ascii="Verdana" w:hAnsi="Verdana" w:cs="Helvetica"/>
          <w:b/>
          <w:bCs/>
          <w:color w:val="404040"/>
          <w:sz w:val="28"/>
          <w:szCs w:val="28"/>
        </w:rPr>
        <w:t xml:space="preserve"> is </w:t>
      </w:r>
      <w:r w:rsidRPr="00DB07E8">
        <w:rPr>
          <w:rFonts w:ascii="Verdana" w:hAnsi="Verdana" w:cs="Helvetica"/>
          <w:b/>
          <w:color w:val="404040"/>
          <w:sz w:val="28"/>
          <w:szCs w:val="28"/>
        </w:rPr>
        <w:t>important during hot, dry weather.</w:t>
      </w:r>
      <w:r w:rsidR="005C0903">
        <w:rPr>
          <w:rFonts w:ascii="Verdana" w:hAnsi="Verdana" w:cs="Helvetica"/>
          <w:b/>
          <w:color w:val="404040"/>
          <w:sz w:val="28"/>
          <w:szCs w:val="28"/>
        </w:rPr>
        <w:t xml:space="preserve"> 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Overhead watering in hot weather can drop the temperature around the plants 10° F, due to evaporation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which is good 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for young plants, but should be avoided once heads start forming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(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to reduce the risk of soft rots setting into the crowns.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>)</w:t>
      </w:r>
    </w:p>
    <w:p w14:paraId="1253EFD8" w14:textId="77777777" w:rsidR="00EA556A" w:rsidRPr="00DB07E8" w:rsidRDefault="00EA556A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65372E8" w14:textId="1292FF6B" w:rsidR="00DB07E8" w:rsidRDefault="00DB07E8" w:rsidP="00D15FF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Fertilization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: 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>Broccoli is a heavy feeder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See </w:t>
      </w:r>
      <w:r w:rsidR="00EA556A" w:rsidRPr="00114A2E">
        <w:rPr>
          <w:rFonts w:ascii="Verdana" w:eastAsia="Times New Roman" w:hAnsi="Verdana" w:cs="Helvetica"/>
          <w:b/>
          <w:i/>
          <w:iCs/>
          <w:color w:val="404040"/>
          <w:sz w:val="28"/>
          <w:szCs w:val="28"/>
        </w:rPr>
        <w:t>tips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below.</w:t>
      </w:r>
    </w:p>
    <w:p w14:paraId="1E5F8B1E" w14:textId="77777777" w:rsidR="005C0903" w:rsidRDefault="005C0903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D6EA684" w14:textId="616C9A12" w:rsidR="00E9018B" w:rsidRDefault="003600AC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Matures </w:t>
      </w:r>
      <w:r w:rsidR="00DB07E8">
        <w:rPr>
          <w:rFonts w:ascii="Verdana" w:eastAsia="Times New Roman" w:hAnsi="Verdana" w:cs="Helvetica"/>
          <w:b/>
          <w:color w:val="404040"/>
          <w:sz w:val="28"/>
          <w:szCs w:val="28"/>
        </w:rPr>
        <w:t>in 75</w:t>
      </w:r>
      <w:r w:rsidRPr="003600A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days</w:t>
      </w:r>
      <w:r w:rsidR="00E901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DB07E8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Fertilize when first head is cut to get more side shoots and an extended harvest.</w:t>
      </w:r>
    </w:p>
    <w:p w14:paraId="23F574F2" w14:textId="77777777" w:rsidR="00E9018B" w:rsidRDefault="00E9018B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8C77953" w14:textId="77777777" w:rsidR="00114A2E" w:rsidRPr="00114A2E" w:rsidRDefault="00114A2E" w:rsidP="00114A2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</w:pPr>
      <w:r w:rsidRPr="00114A2E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For companion planting benefits, plant broccoli with herbs, potatoes, or onions; avoid planting with tomatoes or pole beans. </w:t>
      </w:r>
    </w:p>
    <w:p w14:paraId="5C8A06BC" w14:textId="1FFD6A04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 xml:space="preserve">Extra Growing </w:t>
      </w:r>
      <w:bookmarkStart w:id="0" w:name="_GoBack"/>
      <w:bookmarkEnd w:id="0"/>
      <w:r w:rsidRPr="00114A2E">
        <w:rPr>
          <w:rFonts w:ascii="Verdana" w:eastAsia="Times New Roman" w:hAnsi="Verdana" w:cs="Helvetica"/>
          <w:b/>
          <w:i/>
          <w:iCs/>
          <w:color w:val="404040"/>
          <w:sz w:val="28"/>
          <w:szCs w:val="28"/>
        </w:rPr>
        <w:t>Tips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</w:p>
    <w:p w14:paraId="1F7C0498" w14:textId="77777777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7C108AE" w14:textId="0FD2A7CC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The trick to producing good broccoli is to keep it growing steadily. Two to three weeks after transplanting, top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dress with compost tea or side-dress with blood meal or fish emulsion, and water deeply. Repeat monthly until a week before harvesting the flower head. This regimen also encourages large and tender side shoots, which you can harvest until hot weather or a heavy ground freeze ends the broccoli season.</w:t>
      </w:r>
    </w:p>
    <w:p w14:paraId="1376A540" w14:textId="77777777" w:rsidR="00283CCC" w:rsidRP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9AE37E7" w14:textId="77777777" w:rsidR="00283CCC" w:rsidRP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Cultivate around young plants to get rid of weeds and keep the soil loose.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If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daytime temperatures exceed 75°F, put down a thick layer of organic mulch to cool the soil and conserve moisture. Broccoli needs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steady 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1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- 1½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i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nch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es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 water a week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(slightly less during fall months.)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 lack of water will result in tough stems, so soak plants extra well during dry spells.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7B88D92D" w14:textId="77777777" w:rsidR="00283CCC" w:rsidRDefault="00283CCC" w:rsidP="00283CCC">
      <w:pPr>
        <w:spacing w:after="45" w:line="270" w:lineRule="atLeast"/>
        <w:ind w:left="-360"/>
        <w:jc w:val="both"/>
      </w:pPr>
    </w:p>
    <w:sectPr w:rsidR="0028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D55"/>
    <w:multiLevelType w:val="hybridMultilevel"/>
    <w:tmpl w:val="518E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B29A1"/>
    <w:multiLevelType w:val="multilevel"/>
    <w:tmpl w:val="670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31538"/>
    <w:rsid w:val="00057A44"/>
    <w:rsid w:val="00114A2E"/>
    <w:rsid w:val="001948AD"/>
    <w:rsid w:val="001D0F34"/>
    <w:rsid w:val="001D753D"/>
    <w:rsid w:val="00221798"/>
    <w:rsid w:val="00283CCC"/>
    <w:rsid w:val="002B4F8D"/>
    <w:rsid w:val="003262B5"/>
    <w:rsid w:val="00351B14"/>
    <w:rsid w:val="003600AC"/>
    <w:rsid w:val="003B5B60"/>
    <w:rsid w:val="0047508F"/>
    <w:rsid w:val="004C131A"/>
    <w:rsid w:val="005C0903"/>
    <w:rsid w:val="006D2532"/>
    <w:rsid w:val="008569B7"/>
    <w:rsid w:val="009544DC"/>
    <w:rsid w:val="00A35EB9"/>
    <w:rsid w:val="00B71056"/>
    <w:rsid w:val="00BD3002"/>
    <w:rsid w:val="00C445EC"/>
    <w:rsid w:val="00C92D6D"/>
    <w:rsid w:val="00D15FFC"/>
    <w:rsid w:val="00DB07E8"/>
    <w:rsid w:val="00E9018B"/>
    <w:rsid w:val="00E93F47"/>
    <w:rsid w:val="00E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2019-06-09T20:53:00Z</dcterms:created>
  <dcterms:modified xsi:type="dcterms:W3CDTF">2019-06-09T21:19:00Z</dcterms:modified>
</cp:coreProperties>
</file>