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A4F7A5" w14:textId="693FA82B" w:rsidR="002B4F8D" w:rsidRDefault="00FA2875" w:rsidP="006A028B">
      <w:pPr>
        <w:ind w:left="-360"/>
      </w:pPr>
      <w:r w:rsidRPr="00FA2875">
        <w:rPr>
          <w:noProof/>
        </w:rPr>
        <w:drawing>
          <wp:inline distT="0" distB="0" distL="0" distR="0" wp14:anchorId="0F5854BF" wp14:editId="488910EE">
            <wp:extent cx="2438449" cy="2438449"/>
            <wp:effectExtent l="0" t="0" r="0" b="0"/>
            <wp:docPr id="2" name="Picture 2" descr="Cherry Belle Radish Seed - Territorial Seed Compan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rry Belle Radish Seed - Territorial Seed Company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2181" cy="24521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BD3CCC" w14:textId="0F46AD65" w:rsidR="009F4ADC" w:rsidRPr="00C4167B" w:rsidRDefault="00FA2875" w:rsidP="006A028B">
      <w:pPr>
        <w:ind w:left="-450"/>
        <w:rPr>
          <w:rFonts w:ascii="Verdana" w:hAnsi="Verdana"/>
          <w:b/>
          <w:sz w:val="40"/>
          <w:szCs w:val="40"/>
        </w:rPr>
      </w:pPr>
      <w:r w:rsidRPr="00C4167B">
        <w:rPr>
          <w:rFonts w:ascii="Verdana" w:hAnsi="Verdana"/>
          <w:b/>
          <w:sz w:val="40"/>
          <w:szCs w:val="40"/>
        </w:rPr>
        <w:t>Cherry Belle Radish</w:t>
      </w:r>
    </w:p>
    <w:p w14:paraId="5C68BD30" w14:textId="4C3F31B5" w:rsidR="00582106" w:rsidRDefault="00133A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Round roots, bright red skin, and firm white flesh. Somewhat less susceptible to developing pithiness compared to other varieties. Our sweetest spring radish.</w:t>
      </w:r>
      <w:r w:rsidR="003150C5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10301413" w14:textId="77777777" w:rsidR="00133AF8" w:rsidRDefault="00133AF8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75B04707" w14:textId="58BBDACD" w:rsidR="006A028B" w:rsidRPr="006A028B" w:rsidRDefault="006A028B" w:rsidP="006A028B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Culture: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Optimum soil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pH between 5.5 and 6.8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Loosen top 6"of </w:t>
      </w:r>
      <w:proofErr w:type="spellStart"/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>well draining</w:t>
      </w:r>
      <w:proofErr w:type="spellEnd"/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soil and work compost into the top 2".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 </w:t>
      </w:r>
    </w:p>
    <w:p w14:paraId="33AF1EB7" w14:textId="73A15BE0" w:rsidR="006F2A21" w:rsidRDefault="006F2A2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A6426AB" w14:textId="62486E0C" w:rsidR="00FB3F3F" w:rsidRPr="00FB3F3F" w:rsidRDefault="006A028B" w:rsidP="00FB3F3F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Spacing: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Sow seeds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in moist soil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, 3/4" apart, 1/2" deep in rows 8-12" apart and thin to 1-1/2". </w:t>
      </w:r>
      <w:r w:rsidR="00FB3F3F" w:rsidRPr="00FB3F3F">
        <w:rPr>
          <w:rFonts w:ascii="Verdana" w:eastAsia="Times New Roman" w:hAnsi="Verdana" w:cs="Helvetica"/>
          <w:b/>
          <w:color w:val="404040"/>
          <w:sz w:val="24"/>
          <w:szCs w:val="24"/>
        </w:rPr>
        <w:t>Planting successively every week allows for continuous harvesting.</w:t>
      </w:r>
    </w:p>
    <w:p w14:paraId="7399E934" w14:textId="2F2C2F29" w:rsidR="006A028B" w:rsidRPr="008F1309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FF0000"/>
          <w:sz w:val="24"/>
          <w:szCs w:val="24"/>
        </w:rPr>
      </w:pPr>
    </w:p>
    <w:p w14:paraId="3F35D397" w14:textId="588C7535" w:rsidR="006A028B" w:rsidRPr="006A028B" w:rsidRDefault="006A028B" w:rsidP="00133AF8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Irrigation:</w:t>
      </w:r>
      <w:r w:rsidRP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If plants do not receive one inch of rain weekly, water deeply.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Drought stress can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cause the roots to develop 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poor flavor and a tough texture. </w:t>
      </w:r>
    </w:p>
    <w:p w14:paraId="2EA44A03" w14:textId="0D800980" w:rsidR="006A028B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1CB0B243" w14:textId="3F875364" w:rsidR="006A028B" w:rsidRDefault="006A028B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>
        <w:rPr>
          <w:rFonts w:ascii="Verdana" w:eastAsia="Times New Roman" w:hAnsi="Verdana" w:cs="Helvetica"/>
          <w:b/>
          <w:color w:val="404040"/>
          <w:sz w:val="24"/>
          <w:szCs w:val="24"/>
        </w:rPr>
        <w:t>Fertilization:</w:t>
      </w:r>
      <w:r w:rsidR="00C73729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 w:rsidRPr="00133AF8">
        <w:rPr>
          <w:rFonts w:ascii="Verdana" w:eastAsia="Times New Roman" w:hAnsi="Verdana" w:cs="Helvetica"/>
          <w:b/>
          <w:bCs/>
          <w:color w:val="404040"/>
          <w:sz w:val="24"/>
          <w:szCs w:val="24"/>
        </w:rPr>
        <w:t>Radishes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 </w:t>
      </w:r>
      <w:r w:rsidR="00C4167B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>do not</w:t>
      </w:r>
      <w:r w:rsidR="00133AF8" w:rsidRPr="00133AF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require additional fertilization after they are planted.</w:t>
      </w:r>
      <w:r w:rsidR="00C4167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 Be careful not to use nitrogen-rich fertilizers near radishes, as you will prompt leaf growth at the expense of radish root. </w:t>
      </w:r>
    </w:p>
    <w:p w14:paraId="10E19AD7" w14:textId="60F677BE" w:rsidR="00B47E51" w:rsidRPr="00E317C8" w:rsidRDefault="00B47E51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68D53219" w14:textId="5C0EAA4B" w:rsidR="00582106" w:rsidRDefault="00EF66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Matur</w:t>
      </w:r>
      <w:r w:rsidR="00B47E51"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>ity:</w:t>
      </w:r>
      <w:r w:rsidRPr="00E317C8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  <w:r w:rsidR="00133AF8">
        <w:rPr>
          <w:rFonts w:ascii="Verdana" w:eastAsia="Times New Roman" w:hAnsi="Verdana" w:cs="Helvetica"/>
          <w:b/>
          <w:color w:val="404040"/>
          <w:sz w:val="24"/>
          <w:szCs w:val="24"/>
        </w:rPr>
        <w:t>24</w:t>
      </w:r>
      <w:r w:rsidR="006A028B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days</w:t>
      </w:r>
      <w:r w:rsidR="00582106">
        <w:rPr>
          <w:rFonts w:ascii="Verdana" w:eastAsia="Times New Roman" w:hAnsi="Verdana" w:cs="Helvetica"/>
          <w:b/>
          <w:color w:val="404040"/>
          <w:sz w:val="24"/>
          <w:szCs w:val="24"/>
        </w:rPr>
        <w:t>.</w:t>
      </w:r>
      <w:r w:rsidR="00582106" w:rsidRPr="00582106">
        <w:rPr>
          <w:rFonts w:ascii="Verdana" w:eastAsia="Times New Roman" w:hAnsi="Verdana" w:cs="Helvetica"/>
          <w:b/>
          <w:color w:val="404040"/>
          <w:sz w:val="24"/>
          <w:szCs w:val="24"/>
        </w:rPr>
        <w:t xml:space="preserve"> </w:t>
      </w:r>
    </w:p>
    <w:p w14:paraId="73B74223" w14:textId="77777777" w:rsidR="00133AF8" w:rsidRDefault="00133A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3171814D" w14:textId="60A4C75D" w:rsidR="0026177C" w:rsidRDefault="00FB3F3F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hyperlink r:id="rId5" w:history="1">
        <w:r w:rsidR="00133AF8" w:rsidRPr="00D33490">
          <w:rPr>
            <w:rStyle w:val="Hyperlink"/>
            <w:rFonts w:ascii="Verdana" w:eastAsia="Times New Roman" w:hAnsi="Verdana" w:cs="Helvetica"/>
            <w:b/>
            <w:sz w:val="24"/>
            <w:szCs w:val="24"/>
          </w:rPr>
          <w:t>https://www.southernexposure.com/products/cherry-belle-radish/</w:t>
        </w:r>
      </w:hyperlink>
    </w:p>
    <w:p w14:paraId="5E3D4CA0" w14:textId="77777777" w:rsidR="00133AF8" w:rsidRDefault="00133AF8" w:rsidP="00582106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</w:p>
    <w:p w14:paraId="515E919E" w14:textId="5F6506A3" w:rsidR="008B3C51" w:rsidRDefault="00133AF8" w:rsidP="009F4ADC">
      <w:pPr>
        <w:spacing w:after="45" w:line="270" w:lineRule="atLeast"/>
        <w:ind w:left="-360"/>
        <w:jc w:val="both"/>
        <w:rPr>
          <w:rFonts w:ascii="Verdana" w:eastAsia="Times New Roman" w:hAnsi="Verdana" w:cs="Helvetica"/>
          <w:b/>
          <w:color w:val="404040"/>
          <w:sz w:val="24"/>
          <w:szCs w:val="24"/>
        </w:rPr>
      </w:pP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Plant </w:t>
      </w:r>
      <w:r w:rsidRPr="00133AF8">
        <w:rPr>
          <w:rFonts w:ascii="Verdana" w:eastAsia="Times New Roman" w:hAnsi="Verdana" w:cs="Helvetica"/>
          <w:b/>
          <w:bCs/>
          <w:color w:val="BFBFBF" w:themeColor="background1" w:themeShade="BF"/>
          <w:sz w:val="24"/>
          <w:szCs w:val="24"/>
        </w:rPr>
        <w:t>radishes</w:t>
      </w:r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 near beans, beets, celeriac, chervil, cucumber, lettuce, mint, parsnip, peas, spinach, squash, and tomatoes. Avoid planting </w:t>
      </w:r>
      <w:proofErr w:type="gramStart"/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>near  potatoes</w:t>
      </w:r>
      <w:proofErr w:type="gramEnd"/>
      <w:r w:rsidRPr="00133AF8">
        <w:rPr>
          <w:rFonts w:ascii="Verdana" w:eastAsia="Times New Roman" w:hAnsi="Verdana" w:cs="Helvetica"/>
          <w:b/>
          <w:color w:val="BFBFBF" w:themeColor="background1" w:themeShade="BF"/>
          <w:sz w:val="24"/>
          <w:szCs w:val="24"/>
        </w:rPr>
        <w:t xml:space="preserve">. </w:t>
      </w:r>
    </w:p>
    <w:sectPr w:rsidR="008B3C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AF"/>
    <w:rsid w:val="000E6B9B"/>
    <w:rsid w:val="00133AF8"/>
    <w:rsid w:val="001C4892"/>
    <w:rsid w:val="00223A49"/>
    <w:rsid w:val="0026177C"/>
    <w:rsid w:val="002B4F8D"/>
    <w:rsid w:val="002B6FBC"/>
    <w:rsid w:val="003150C5"/>
    <w:rsid w:val="003A147D"/>
    <w:rsid w:val="003D26CC"/>
    <w:rsid w:val="004812B1"/>
    <w:rsid w:val="005348C4"/>
    <w:rsid w:val="00582106"/>
    <w:rsid w:val="005B14AF"/>
    <w:rsid w:val="005E4946"/>
    <w:rsid w:val="00645976"/>
    <w:rsid w:val="00654DDB"/>
    <w:rsid w:val="006A028B"/>
    <w:rsid w:val="006D2C26"/>
    <w:rsid w:val="006F2A21"/>
    <w:rsid w:val="007F2BA7"/>
    <w:rsid w:val="007F649C"/>
    <w:rsid w:val="00817DCA"/>
    <w:rsid w:val="008227C4"/>
    <w:rsid w:val="008B3C51"/>
    <w:rsid w:val="008C2D89"/>
    <w:rsid w:val="008C768D"/>
    <w:rsid w:val="008F1309"/>
    <w:rsid w:val="00912DE9"/>
    <w:rsid w:val="009F4ADC"/>
    <w:rsid w:val="00A31C4B"/>
    <w:rsid w:val="00A55C7B"/>
    <w:rsid w:val="00B47E51"/>
    <w:rsid w:val="00BF7DEE"/>
    <w:rsid w:val="00C4167B"/>
    <w:rsid w:val="00C73729"/>
    <w:rsid w:val="00E24E44"/>
    <w:rsid w:val="00E317C8"/>
    <w:rsid w:val="00E91682"/>
    <w:rsid w:val="00EC2A8E"/>
    <w:rsid w:val="00EF66F8"/>
    <w:rsid w:val="00FA2875"/>
    <w:rsid w:val="00FB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EF73D"/>
  <w15:chartTrackingRefBased/>
  <w15:docId w15:val="{DA49F7FD-5470-4D4D-BF5B-6615028F6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7372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3729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582106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62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southernexposure.com/products/cherry-belle-radish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legacyofcaring.ro@gmail.com</cp:lastModifiedBy>
  <cp:revision>5</cp:revision>
  <dcterms:created xsi:type="dcterms:W3CDTF">2021-07-10T00:55:00Z</dcterms:created>
  <dcterms:modified xsi:type="dcterms:W3CDTF">2021-07-10T01:20:00Z</dcterms:modified>
</cp:coreProperties>
</file>